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DA8E" w14:textId="77777777" w:rsidR="00CE60E8" w:rsidRPr="00B32647" w:rsidRDefault="00CE60E8" w:rsidP="00B32647"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 wp14:anchorId="22432682" wp14:editId="052911E9">
            <wp:simplePos x="0" y="0"/>
            <wp:positionH relativeFrom="column">
              <wp:posOffset>4788499</wp:posOffset>
            </wp:positionH>
            <wp:positionV relativeFrom="paragraph">
              <wp:posOffset>-809254</wp:posOffset>
            </wp:positionV>
            <wp:extent cx="1987550" cy="994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zlogo-officehanoi-rgb-7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2CDF836">
        <w:rPr>
          <w:b/>
          <w:bCs/>
          <w:sz w:val="28"/>
          <w:szCs w:val="28"/>
        </w:rPr>
        <w:t xml:space="preserve">REQUEST FOR </w:t>
      </w:r>
      <w:r w:rsidR="00B6421E" w:rsidRPr="52CDF836">
        <w:rPr>
          <w:b/>
          <w:bCs/>
          <w:sz w:val="28"/>
          <w:szCs w:val="28"/>
        </w:rPr>
        <w:t>AIR-TICKET</w:t>
      </w:r>
      <w:r w:rsidRPr="52CDF836">
        <w:rPr>
          <w:b/>
          <w:bCs/>
          <w:sz w:val="28"/>
          <w:szCs w:val="28"/>
        </w:rPr>
        <w:t xml:space="preserve"> RESERVATION</w:t>
      </w:r>
    </w:p>
    <w:p w14:paraId="672A6659" w14:textId="77777777" w:rsidR="00BA03D9" w:rsidRPr="00BA03D9" w:rsidRDefault="00BA03D9" w:rsidP="00BA03D9">
      <w:pPr>
        <w:spacing w:after="0"/>
        <w:rPr>
          <w:b/>
          <w:sz w:val="28"/>
        </w:rPr>
      </w:pPr>
    </w:p>
    <w:p w14:paraId="1768BD3C" w14:textId="77777777" w:rsidR="00BA03D9" w:rsidRDefault="00BA03D9" w:rsidP="00247E8F">
      <w:pPr>
        <w:spacing w:after="360"/>
        <w:rPr>
          <w:b/>
          <w:color w:val="C00000"/>
          <w:sz w:val="20"/>
        </w:rPr>
      </w:pPr>
      <w:r>
        <w:rPr>
          <w:b/>
          <w:color w:val="C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color w:val="C00000"/>
          <w:sz w:val="20"/>
        </w:rPr>
        <w:instrText xml:space="preserve"> FORMCHECKBOX </w:instrText>
      </w:r>
      <w:r w:rsidR="005D2CB3">
        <w:rPr>
          <w:b/>
          <w:color w:val="C00000"/>
          <w:sz w:val="20"/>
        </w:rPr>
      </w:r>
      <w:r w:rsidR="005D2CB3">
        <w:rPr>
          <w:b/>
          <w:color w:val="C00000"/>
          <w:sz w:val="20"/>
        </w:rPr>
        <w:fldChar w:fldCharType="separate"/>
      </w:r>
      <w:r>
        <w:rPr>
          <w:b/>
          <w:color w:val="C00000"/>
          <w:sz w:val="20"/>
        </w:rPr>
        <w:fldChar w:fldCharType="end"/>
      </w:r>
      <w:bookmarkEnd w:id="0"/>
      <w:r>
        <w:rPr>
          <w:b/>
          <w:color w:val="C00000"/>
          <w:sz w:val="20"/>
        </w:rPr>
        <w:t xml:space="preserve"> By Appraiser</w:t>
      </w:r>
      <w:r>
        <w:rPr>
          <w:b/>
          <w:color w:val="C00000"/>
          <w:sz w:val="20"/>
        </w:rPr>
        <w:tab/>
      </w:r>
      <w:r>
        <w:rPr>
          <w:b/>
          <w:color w:val="C00000"/>
          <w:sz w:val="20"/>
        </w:rPr>
        <w:tab/>
      </w:r>
      <w:r>
        <w:rPr>
          <w:b/>
          <w:color w:val="C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C00000"/>
          <w:sz w:val="20"/>
        </w:rPr>
        <w:instrText xml:space="preserve"> FORMCHECKBOX </w:instrText>
      </w:r>
      <w:r w:rsidR="005D2CB3">
        <w:rPr>
          <w:b/>
          <w:color w:val="C00000"/>
          <w:sz w:val="20"/>
        </w:rPr>
      </w:r>
      <w:r w:rsidR="005D2CB3">
        <w:rPr>
          <w:b/>
          <w:color w:val="C00000"/>
          <w:sz w:val="20"/>
        </w:rPr>
        <w:fldChar w:fldCharType="separate"/>
      </w:r>
      <w:r>
        <w:rPr>
          <w:b/>
          <w:color w:val="C00000"/>
          <w:sz w:val="20"/>
        </w:rPr>
        <w:fldChar w:fldCharType="end"/>
      </w:r>
      <w:r>
        <w:rPr>
          <w:b/>
          <w:color w:val="C00000"/>
          <w:sz w:val="20"/>
        </w:rPr>
        <w:t xml:space="preserve"> By Consulting firm</w:t>
      </w:r>
      <w:r>
        <w:rPr>
          <w:b/>
          <w:color w:val="C00000"/>
          <w:sz w:val="20"/>
        </w:rPr>
        <w:tab/>
      </w:r>
    </w:p>
    <w:p w14:paraId="188DEE84" w14:textId="77777777" w:rsidR="00BA03D9" w:rsidRPr="00CE60E8" w:rsidRDefault="00BA03D9" w:rsidP="00BA03D9">
      <w:pPr>
        <w:rPr>
          <w:b/>
          <w:sz w:val="22"/>
        </w:rPr>
      </w:pPr>
      <w:r>
        <w:rPr>
          <w:b/>
          <w:sz w:val="22"/>
        </w:rPr>
        <w:t xml:space="preserve">General </w:t>
      </w:r>
      <w:r w:rsidRPr="00CE60E8">
        <w:rPr>
          <w:b/>
          <w:sz w:val="22"/>
        </w:rPr>
        <w:t>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w:rsidR="00CE60E8" w:rsidRPr="00CE60E8" w14:paraId="024BFEE0" w14:textId="77777777" w:rsidTr="00B6421E">
        <w:trPr>
          <w:jc w:val="center"/>
        </w:trPr>
        <w:tc>
          <w:tcPr>
            <w:tcW w:w="2235" w:type="dxa"/>
          </w:tcPr>
          <w:p w14:paraId="42559277" w14:textId="77777777" w:rsidR="00CE60E8" w:rsidRPr="00CE60E8" w:rsidRDefault="00CE60E8" w:rsidP="00CE60E8">
            <w:pPr>
              <w:spacing w:before="120" w:after="120"/>
              <w:rPr>
                <w:b/>
                <w:sz w:val="22"/>
              </w:rPr>
            </w:pPr>
            <w:r w:rsidRPr="00CE60E8">
              <w:rPr>
                <w:b/>
                <w:sz w:val="22"/>
              </w:rPr>
              <w:t xml:space="preserve">Appraiser </w:t>
            </w:r>
            <w:r w:rsidR="00BA73DC">
              <w:rPr>
                <w:b/>
                <w:sz w:val="22"/>
              </w:rPr>
              <w:t xml:space="preserve">/Consulting </w:t>
            </w:r>
            <w:r w:rsidRPr="00CE60E8">
              <w:rPr>
                <w:b/>
                <w:sz w:val="22"/>
              </w:rPr>
              <w:t>name:</w:t>
            </w:r>
          </w:p>
        </w:tc>
        <w:tc>
          <w:tcPr>
            <w:tcW w:w="7010" w:type="dxa"/>
          </w:tcPr>
          <w:p w14:paraId="1E2F352E" w14:textId="77777777" w:rsidR="00CE60E8" w:rsidRPr="00CE60E8" w:rsidRDefault="00B6421E" w:rsidP="00CE60E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  <w:tr w:rsidR="00CE60E8" w:rsidRPr="00CE60E8" w14:paraId="35CBD7C6" w14:textId="77777777" w:rsidTr="00B6421E">
        <w:trPr>
          <w:jc w:val="center"/>
        </w:trPr>
        <w:tc>
          <w:tcPr>
            <w:tcW w:w="2235" w:type="dxa"/>
          </w:tcPr>
          <w:p w14:paraId="3ABB3E5D" w14:textId="77777777" w:rsidR="00CE60E8" w:rsidRPr="00BA03D9" w:rsidRDefault="00CE60E8" w:rsidP="00CE60E8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Contract No.:</w:t>
            </w:r>
          </w:p>
        </w:tc>
        <w:tc>
          <w:tcPr>
            <w:tcW w:w="7010" w:type="dxa"/>
          </w:tcPr>
          <w:p w14:paraId="3C4944C6" w14:textId="77777777" w:rsidR="00CE60E8" w:rsidRPr="00CE60E8" w:rsidRDefault="00B6421E" w:rsidP="00CE60E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  <w:tr w:rsidR="00CE60E8" w:rsidRPr="00CE60E8" w14:paraId="3F0DD1B6" w14:textId="77777777" w:rsidTr="00B6421E">
        <w:trPr>
          <w:jc w:val="center"/>
        </w:trPr>
        <w:tc>
          <w:tcPr>
            <w:tcW w:w="2235" w:type="dxa"/>
          </w:tcPr>
          <w:p w14:paraId="3B096DE7" w14:textId="77777777" w:rsidR="00CE60E8" w:rsidRPr="00BA03D9" w:rsidRDefault="009D3679" w:rsidP="00CE60E8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P</w:t>
            </w:r>
            <w:r w:rsidR="00BA03D9" w:rsidRPr="00BA03D9">
              <w:rPr>
                <w:b/>
                <w:sz w:val="22"/>
              </w:rPr>
              <w:t>roject number</w:t>
            </w:r>
          </w:p>
        </w:tc>
        <w:tc>
          <w:tcPr>
            <w:tcW w:w="7010" w:type="dxa"/>
          </w:tcPr>
          <w:p w14:paraId="23A5BDFB" w14:textId="77777777" w:rsidR="00CE60E8" w:rsidRPr="00CE60E8" w:rsidRDefault="00B6421E" w:rsidP="00CE60E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B32647" w:rsidRPr="00CE60E8" w14:paraId="7B62B7A6" w14:textId="77777777" w:rsidTr="00B6421E">
        <w:trPr>
          <w:jc w:val="center"/>
        </w:trPr>
        <w:tc>
          <w:tcPr>
            <w:tcW w:w="2235" w:type="dxa"/>
          </w:tcPr>
          <w:p w14:paraId="4ABC02E1" w14:textId="77777777" w:rsidR="00B32647" w:rsidRPr="00BA03D9" w:rsidRDefault="00B32647" w:rsidP="00CE60E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Telephone number of contractor</w:t>
            </w:r>
          </w:p>
        </w:tc>
        <w:tc>
          <w:tcPr>
            <w:tcW w:w="7010" w:type="dxa"/>
          </w:tcPr>
          <w:p w14:paraId="324E118A" w14:textId="77777777" w:rsidR="00B32647" w:rsidRDefault="00B32647" w:rsidP="00CE60E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14:paraId="0A37501D" w14:textId="77777777" w:rsidR="00B32647" w:rsidRDefault="00B32647">
      <w:pPr>
        <w:rPr>
          <w:b/>
          <w:sz w:val="20"/>
        </w:rPr>
      </w:pPr>
    </w:p>
    <w:p w14:paraId="68B2811D" w14:textId="77777777" w:rsidR="00CE60E8" w:rsidRPr="00CE60E8" w:rsidRDefault="00CE60E8">
      <w:pPr>
        <w:rPr>
          <w:b/>
          <w:sz w:val="22"/>
        </w:rPr>
      </w:pPr>
      <w:r w:rsidRPr="00CE60E8">
        <w:rPr>
          <w:b/>
          <w:sz w:val="22"/>
        </w:rPr>
        <w:t>Flight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w:rsidR="00CE60E8" w:rsidRPr="00CE60E8" w14:paraId="6E8F0E4E" w14:textId="77777777" w:rsidTr="00B6421E">
        <w:trPr>
          <w:jc w:val="center"/>
        </w:trPr>
        <w:tc>
          <w:tcPr>
            <w:tcW w:w="2235" w:type="dxa"/>
          </w:tcPr>
          <w:p w14:paraId="4139214C" w14:textId="77777777" w:rsidR="00CE60E8" w:rsidRPr="00CE60E8" w:rsidRDefault="00CE60E8" w:rsidP="00CE60E8">
            <w:pPr>
              <w:spacing w:before="120" w:after="120"/>
              <w:rPr>
                <w:sz w:val="22"/>
              </w:rPr>
            </w:pPr>
            <w:r w:rsidRPr="00BA03D9">
              <w:rPr>
                <w:b/>
                <w:sz w:val="22"/>
              </w:rPr>
              <w:t>Flight route:</w:t>
            </w:r>
            <w:r w:rsidRPr="00CE60E8">
              <w:rPr>
                <w:sz w:val="22"/>
              </w:rPr>
              <w:t xml:space="preserve"> (From/to)</w:t>
            </w:r>
          </w:p>
        </w:tc>
        <w:tc>
          <w:tcPr>
            <w:tcW w:w="7010" w:type="dxa"/>
          </w:tcPr>
          <w:p w14:paraId="157883E2" w14:textId="77777777" w:rsidR="00CE60E8" w:rsidRDefault="00CE60E8" w:rsidP="00CE60E8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Outward journey: From </w:t>
            </w:r>
            <w:r w:rsidR="00B6421E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to </w:t>
            </w:r>
            <w:r w:rsidR="00B6421E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5"/>
          </w:p>
          <w:p w14:paraId="6B6E40C0" w14:textId="77777777" w:rsidR="00CE60E8" w:rsidRPr="00CE60E8" w:rsidRDefault="00CE60E8" w:rsidP="00B6421E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Return journey: From </w:t>
            </w:r>
            <w:r w:rsidR="00B6421E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to </w:t>
            </w:r>
            <w:r w:rsidR="00B6421E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7"/>
          </w:p>
        </w:tc>
      </w:tr>
      <w:tr w:rsidR="00CE60E8" w:rsidRPr="00CE60E8" w14:paraId="30CA5D8F" w14:textId="77777777" w:rsidTr="00B6421E">
        <w:trPr>
          <w:jc w:val="center"/>
        </w:trPr>
        <w:tc>
          <w:tcPr>
            <w:tcW w:w="2235" w:type="dxa"/>
          </w:tcPr>
          <w:p w14:paraId="652D2D34" w14:textId="77777777" w:rsidR="00CE60E8" w:rsidRPr="00BA03D9" w:rsidRDefault="00CE60E8" w:rsidP="00CE60E8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Flight schedule:</w:t>
            </w:r>
          </w:p>
        </w:tc>
        <w:tc>
          <w:tcPr>
            <w:tcW w:w="7010" w:type="dxa"/>
          </w:tcPr>
          <w:p w14:paraId="088D67F5" w14:textId="77777777" w:rsidR="00CE60E8" w:rsidRDefault="00CE60E8" w:rsidP="00CE60E8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Outward journey: </w:t>
            </w:r>
          </w:p>
          <w:p w14:paraId="42E27900" w14:textId="77777777" w:rsidR="00CE60E8" w:rsidRDefault="00CE60E8" w:rsidP="00B6421E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 w:rsidRPr="00CE60E8">
              <w:rPr>
                <w:sz w:val="22"/>
              </w:rPr>
              <w:t>Estimated departure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8"/>
          </w:p>
          <w:p w14:paraId="067D54C7" w14:textId="77777777" w:rsidR="00CE60E8" w:rsidRPr="00CE60E8" w:rsidRDefault="00CE60E8" w:rsidP="00B6421E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Estimated arrival date and time:</w:t>
            </w:r>
            <w:r w:rsidR="00B6421E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9"/>
          </w:p>
          <w:p w14:paraId="06086EDC" w14:textId="77777777" w:rsidR="00CE60E8" w:rsidRDefault="00CE60E8" w:rsidP="00B6421E">
            <w:p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Return journey:</w:t>
            </w:r>
          </w:p>
          <w:p w14:paraId="2D0AC86C" w14:textId="77777777" w:rsidR="00CE60E8" w:rsidRDefault="00CE60E8" w:rsidP="00B6421E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 w:rsidRPr="00CE60E8">
              <w:rPr>
                <w:sz w:val="22"/>
              </w:rPr>
              <w:t>Estimated departure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10"/>
          </w:p>
          <w:p w14:paraId="41864189" w14:textId="77777777" w:rsidR="00CE60E8" w:rsidRPr="00CE60E8" w:rsidRDefault="00CE60E8" w:rsidP="00B6421E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rPr>
                <w:sz w:val="22"/>
              </w:rPr>
            </w:pPr>
            <w:r>
              <w:rPr>
                <w:sz w:val="22"/>
              </w:rPr>
              <w:t>Estimated arrival date and time:</w:t>
            </w:r>
            <w:r w:rsidR="00B6421E">
              <w:rPr>
                <w:sz w:val="22"/>
              </w:rPr>
              <w:t xml:space="preserve"> </w:t>
            </w:r>
            <w:r w:rsidR="00B6421E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B6421E">
              <w:rPr>
                <w:sz w:val="22"/>
              </w:rPr>
              <w:instrText xml:space="preserve"> FORMTEXT </w:instrText>
            </w:r>
            <w:r w:rsidR="00B6421E">
              <w:rPr>
                <w:sz w:val="22"/>
              </w:rPr>
            </w:r>
            <w:r w:rsidR="00B6421E">
              <w:rPr>
                <w:sz w:val="22"/>
              </w:rPr>
              <w:fldChar w:fldCharType="separate"/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noProof/>
                <w:sz w:val="22"/>
              </w:rPr>
              <w:t> </w:t>
            </w:r>
            <w:r w:rsidR="00B6421E">
              <w:rPr>
                <w:sz w:val="22"/>
              </w:rPr>
              <w:fldChar w:fldCharType="end"/>
            </w:r>
            <w:bookmarkEnd w:id="11"/>
          </w:p>
        </w:tc>
      </w:tr>
    </w:tbl>
    <w:p w14:paraId="5DAB6C7B" w14:textId="77777777" w:rsidR="00CE60E8" w:rsidRDefault="00CE60E8">
      <w:pPr>
        <w:rPr>
          <w:b/>
          <w:sz w:val="10"/>
        </w:rPr>
      </w:pPr>
    </w:p>
    <w:p w14:paraId="7713026F" w14:textId="77777777" w:rsidR="00BA73DC" w:rsidRDefault="00BA73DC">
      <w:pPr>
        <w:rPr>
          <w:b/>
          <w:sz w:val="22"/>
        </w:rPr>
      </w:pPr>
      <w:r w:rsidRPr="00BA73DC">
        <w:rPr>
          <w:b/>
          <w:sz w:val="22"/>
        </w:rPr>
        <w:t>In</w:t>
      </w:r>
      <w:r>
        <w:rPr>
          <w:b/>
          <w:sz w:val="22"/>
        </w:rPr>
        <w:t>formation for invoice issuance</w:t>
      </w:r>
      <w:r w:rsidR="00FF52F0">
        <w:rPr>
          <w:b/>
          <w:sz w:val="22"/>
        </w:rPr>
        <w:t xml:space="preserve"> of </w:t>
      </w:r>
      <w:proofErr w:type="spellStart"/>
      <w:r w:rsidR="00FF52F0">
        <w:rPr>
          <w:b/>
          <w:sz w:val="22"/>
        </w:rPr>
        <w:t>airticket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10"/>
      </w:tblGrid>
      <w:tr w:rsidR="00BA73DC" w:rsidRPr="00CE60E8" w14:paraId="2F518E9D" w14:textId="77777777" w:rsidTr="003D0898">
        <w:trPr>
          <w:jc w:val="center"/>
        </w:trPr>
        <w:tc>
          <w:tcPr>
            <w:tcW w:w="2235" w:type="dxa"/>
          </w:tcPr>
          <w:p w14:paraId="36479F40" w14:textId="77777777" w:rsidR="00BA73DC" w:rsidRPr="00BA03D9" w:rsidRDefault="00BA03D9" w:rsidP="003D0898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Invoice issued for appraiser</w:t>
            </w:r>
          </w:p>
        </w:tc>
        <w:tc>
          <w:tcPr>
            <w:tcW w:w="7010" w:type="dxa"/>
          </w:tcPr>
          <w:p w14:paraId="23E6667B" w14:textId="77777777" w:rsidR="00FF52F0" w:rsidRPr="00FF52F0" w:rsidRDefault="00FF52F0" w:rsidP="00FF52F0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 xml:space="preserve">Company name: Văn </w:t>
            </w:r>
            <w:proofErr w:type="spellStart"/>
            <w:r w:rsidRPr="00FF52F0">
              <w:rPr>
                <w:rFonts w:cs="Arial"/>
                <w:sz w:val="22"/>
              </w:rPr>
              <w:t>phòng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Đại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diện</w:t>
            </w:r>
            <w:proofErr w:type="spellEnd"/>
            <w:r w:rsidRPr="00FF52F0">
              <w:rPr>
                <w:rFonts w:cs="Arial"/>
                <w:sz w:val="22"/>
              </w:rPr>
              <w:t xml:space="preserve"> GIZ </w:t>
            </w:r>
            <w:proofErr w:type="spellStart"/>
            <w:r w:rsidRPr="00FF52F0">
              <w:rPr>
                <w:rFonts w:cs="Arial"/>
                <w:sz w:val="22"/>
              </w:rPr>
              <w:t>tại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</w:p>
          <w:p w14:paraId="2C888308" w14:textId="77777777" w:rsidR="00FF52F0" w:rsidRPr="00FF52F0" w:rsidRDefault="00FF52F0" w:rsidP="00FF52F0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 xml:space="preserve">Add.: </w:t>
            </w:r>
            <w:proofErr w:type="spellStart"/>
            <w:r w:rsidRPr="00FF52F0">
              <w:rPr>
                <w:rFonts w:cs="Arial"/>
                <w:sz w:val="22"/>
              </w:rPr>
              <w:t>Tầng</w:t>
            </w:r>
            <w:proofErr w:type="spellEnd"/>
            <w:r w:rsidRPr="00FF52F0">
              <w:rPr>
                <w:rFonts w:cs="Arial"/>
                <w:sz w:val="22"/>
              </w:rPr>
              <w:t xml:space="preserve"> 6, </w:t>
            </w:r>
            <w:proofErr w:type="spellStart"/>
            <w:r w:rsidRPr="00FF52F0">
              <w:rPr>
                <w:rFonts w:cs="Arial"/>
                <w:sz w:val="22"/>
              </w:rPr>
              <w:t>tháp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  <w:r w:rsidRPr="00FF52F0">
              <w:rPr>
                <w:rFonts w:cs="Arial"/>
                <w:sz w:val="22"/>
              </w:rPr>
              <w:t xml:space="preserve">, 49 Hai </w:t>
            </w:r>
            <w:proofErr w:type="spellStart"/>
            <w:r w:rsidRPr="00FF52F0">
              <w:rPr>
                <w:rFonts w:cs="Arial"/>
                <w:sz w:val="22"/>
              </w:rPr>
              <w:t>Bà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Trưng</w:t>
            </w:r>
            <w:proofErr w:type="spellEnd"/>
            <w:r w:rsidRPr="00FF52F0">
              <w:rPr>
                <w:rFonts w:cs="Arial"/>
                <w:sz w:val="22"/>
              </w:rPr>
              <w:t xml:space="preserve">, </w:t>
            </w:r>
            <w:proofErr w:type="spellStart"/>
            <w:r w:rsidRPr="00FF52F0">
              <w:rPr>
                <w:rFonts w:cs="Arial"/>
                <w:sz w:val="22"/>
              </w:rPr>
              <w:t>Hà</w:t>
            </w:r>
            <w:proofErr w:type="spellEnd"/>
            <w:r w:rsidRPr="00FF52F0">
              <w:rPr>
                <w:rFonts w:cs="Arial"/>
                <w:sz w:val="22"/>
              </w:rPr>
              <w:t xml:space="preserve"> </w:t>
            </w:r>
            <w:proofErr w:type="spellStart"/>
            <w:r w:rsidRPr="00FF52F0">
              <w:rPr>
                <w:rFonts w:cs="Arial"/>
                <w:sz w:val="22"/>
              </w:rPr>
              <w:t>Nội</w:t>
            </w:r>
            <w:proofErr w:type="spellEnd"/>
            <w:r w:rsidRPr="00FF52F0">
              <w:rPr>
                <w:rFonts w:cs="Arial"/>
                <w:sz w:val="22"/>
              </w:rPr>
              <w:t>, Việt Nam</w:t>
            </w:r>
          </w:p>
          <w:p w14:paraId="6CDEAB3F" w14:textId="77777777" w:rsidR="00BA73DC" w:rsidRPr="00FF52F0" w:rsidRDefault="00FF52F0" w:rsidP="00FF52F0">
            <w:pPr>
              <w:pStyle w:val="Footer"/>
              <w:tabs>
                <w:tab w:val="clear" w:pos="4680"/>
                <w:tab w:val="clear" w:pos="9360"/>
                <w:tab w:val="center" w:pos="743"/>
                <w:tab w:val="right" w:pos="9072"/>
              </w:tabs>
              <w:spacing w:before="120" w:after="120" w:line="276" w:lineRule="auto"/>
              <w:jc w:val="both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VAT code: 0101042983</w:t>
            </w:r>
          </w:p>
        </w:tc>
      </w:tr>
      <w:tr w:rsidR="00BA03D9" w:rsidRPr="00CE60E8" w14:paraId="662D363F" w14:textId="77777777" w:rsidTr="003D0898">
        <w:trPr>
          <w:jc w:val="center"/>
        </w:trPr>
        <w:tc>
          <w:tcPr>
            <w:tcW w:w="2235" w:type="dxa"/>
          </w:tcPr>
          <w:p w14:paraId="56AE253B" w14:textId="77777777" w:rsidR="00BA03D9" w:rsidRPr="00BA03D9" w:rsidRDefault="00BA03D9" w:rsidP="003D0898">
            <w:pPr>
              <w:spacing w:before="120" w:after="120"/>
              <w:rPr>
                <w:b/>
                <w:sz w:val="22"/>
              </w:rPr>
            </w:pPr>
            <w:r w:rsidRPr="00BA03D9">
              <w:rPr>
                <w:b/>
                <w:sz w:val="22"/>
              </w:rPr>
              <w:t>Invoice issued for consulting firm</w:t>
            </w:r>
          </w:p>
        </w:tc>
        <w:tc>
          <w:tcPr>
            <w:tcW w:w="7010" w:type="dxa"/>
          </w:tcPr>
          <w:p w14:paraId="78DFE9E6" w14:textId="77777777" w:rsidR="00BA03D9" w:rsidRDefault="00FF52F0" w:rsidP="003D0898">
            <w:pPr>
              <w:spacing w:before="120" w:after="120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Company name: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2"/>
          </w:p>
          <w:p w14:paraId="426F5708" w14:textId="77777777" w:rsidR="00FF52F0" w:rsidRDefault="00FF52F0" w:rsidP="003D0898">
            <w:pPr>
              <w:spacing w:before="120" w:after="120"/>
              <w:rPr>
                <w:rFonts w:cs="Arial"/>
                <w:sz w:val="22"/>
              </w:rPr>
            </w:pPr>
            <w:r w:rsidRPr="00FF52F0">
              <w:rPr>
                <w:rFonts w:cs="Arial"/>
                <w:sz w:val="22"/>
              </w:rPr>
              <w:t>Add.: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3"/>
          </w:p>
          <w:p w14:paraId="7BAADAE2" w14:textId="77777777" w:rsidR="00FF52F0" w:rsidRDefault="00FF52F0" w:rsidP="003D0898">
            <w:pPr>
              <w:spacing w:before="120" w:after="120"/>
              <w:rPr>
                <w:sz w:val="22"/>
              </w:rPr>
            </w:pPr>
            <w:r>
              <w:rPr>
                <w:rFonts w:cs="Arial"/>
                <w:sz w:val="22"/>
              </w:rPr>
              <w:t>VAT code</w:t>
            </w:r>
            <w:r w:rsidRPr="00FF52F0">
              <w:rPr>
                <w:rFonts w:cs="Arial"/>
                <w:sz w:val="22"/>
              </w:rPr>
              <w:t>: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14"/>
          </w:p>
        </w:tc>
      </w:tr>
    </w:tbl>
    <w:p w14:paraId="02EB378F" w14:textId="77777777" w:rsidR="00BA73DC" w:rsidRPr="00646858" w:rsidRDefault="00BA73DC">
      <w:pPr>
        <w:rPr>
          <w:b/>
          <w:sz w:val="10"/>
        </w:rPr>
      </w:pPr>
    </w:p>
    <w:p w14:paraId="01AEBB6B" w14:textId="77777777" w:rsidR="00FF52F0" w:rsidRDefault="00FF52F0" w:rsidP="00FF52F0">
      <w:pPr>
        <w:rPr>
          <w:sz w:val="22"/>
        </w:rPr>
      </w:pPr>
      <w:r>
        <w:rPr>
          <w:sz w:val="22"/>
        </w:rPr>
        <w:t xml:space="preserve">Place, </w:t>
      </w:r>
      <w:r w:rsidR="00B6421E" w:rsidRPr="00B6421E">
        <w:rPr>
          <w:sz w:val="22"/>
        </w:rPr>
        <w:t>Date:</w:t>
      </w:r>
      <w:r w:rsidRPr="00FF52F0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6421E">
        <w:rPr>
          <w:sz w:val="22"/>
        </w:rPr>
        <w:t>Requested by:</w:t>
      </w:r>
    </w:p>
    <w:p w14:paraId="6A05A809" w14:textId="77777777" w:rsidR="00FF52F0" w:rsidRDefault="00FF52F0" w:rsidP="00FF52F0">
      <w:pPr>
        <w:rPr>
          <w:sz w:val="22"/>
        </w:rPr>
      </w:pPr>
    </w:p>
    <w:p w14:paraId="78413A38" w14:textId="77777777" w:rsidR="00B6421E" w:rsidRPr="00B32647" w:rsidRDefault="00FF52F0" w:rsidP="00646858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F52F0">
        <w:rPr>
          <w:b/>
          <w:sz w:val="22"/>
        </w:rPr>
        <w:t>Full name + Signature</w:t>
      </w:r>
    </w:p>
    <w:sectPr w:rsidR="00B6421E" w:rsidRPr="00B32647" w:rsidSect="00247E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09406E" w:rsidRDefault="0009406E" w:rsidP="00B6421E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9406E" w:rsidRDefault="0009406E" w:rsidP="00B6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FE93" w14:textId="77777777" w:rsidR="0004425E" w:rsidRDefault="00044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E813" w14:textId="77777777" w:rsidR="00247E8F" w:rsidRPr="00BA73DC" w:rsidRDefault="00247E8F" w:rsidP="00247E8F">
    <w:pPr>
      <w:spacing w:before="60" w:after="60"/>
      <w:rPr>
        <w:sz w:val="19"/>
        <w:szCs w:val="19"/>
      </w:rPr>
    </w:pPr>
    <w:r w:rsidRPr="00BA73DC">
      <w:rPr>
        <w:sz w:val="19"/>
        <w:szCs w:val="19"/>
        <w:u w:val="single"/>
      </w:rPr>
      <w:t>Note</w:t>
    </w:r>
    <w:r w:rsidRPr="00BA73DC">
      <w:rPr>
        <w:sz w:val="19"/>
        <w:szCs w:val="19"/>
      </w:rPr>
      <w:t>:</w:t>
    </w:r>
  </w:p>
  <w:p w14:paraId="6E8A2A59" w14:textId="6A351ED6" w:rsidR="00B6421E" w:rsidRPr="00BA73DC" w:rsidRDefault="00247E8F" w:rsidP="00247E8F">
    <w:pPr>
      <w:spacing w:before="60" w:after="60"/>
      <w:ind w:left="426" w:hanging="426"/>
      <w:rPr>
        <w:sz w:val="19"/>
        <w:szCs w:val="19"/>
      </w:rPr>
    </w:pPr>
    <w:r w:rsidRPr="00646858">
      <w:rPr>
        <w:b/>
        <w:sz w:val="19"/>
        <w:szCs w:val="19"/>
      </w:rPr>
      <w:tab/>
    </w:r>
    <w:r w:rsidR="52CDF836" w:rsidRPr="00BA73DC">
      <w:rPr>
        <w:sz w:val="19"/>
        <w:szCs w:val="19"/>
      </w:rPr>
      <w:t xml:space="preserve">Appraiser/consulting firm will send the request to the in-charge ticketing officer of GIZ Hanoi Office at </w:t>
    </w:r>
    <w:r w:rsidR="52CDF836" w:rsidRPr="00BA73DC">
      <w:rPr>
        <w:rStyle w:val="Hyperlink"/>
        <w:sz w:val="19"/>
        <w:szCs w:val="19"/>
      </w:rPr>
      <w:t xml:space="preserve">domestic.gizvn@giz.de </w:t>
    </w:r>
    <w:r w:rsidR="52CDF836" w:rsidRPr="00BA73DC">
      <w:rPr>
        <w:rStyle w:val="Hyperlink"/>
        <w:color w:val="auto"/>
        <w:sz w:val="19"/>
        <w:szCs w:val="19"/>
        <w:u w:val="none"/>
      </w:rPr>
      <w:t xml:space="preserve">(for domestic flights in Vietnam) and/or </w:t>
    </w:r>
    <w:r w:rsidR="52CDF836" w:rsidRPr="00BA73DC">
      <w:rPr>
        <w:rStyle w:val="Hyperlink"/>
        <w:sz w:val="19"/>
        <w:szCs w:val="19"/>
      </w:rPr>
      <w:t xml:space="preserve">int.gizvn@giz.de </w:t>
    </w:r>
    <w:r w:rsidR="52CDF836" w:rsidRPr="00BA73DC">
      <w:rPr>
        <w:rStyle w:val="Hyperlink"/>
        <w:color w:val="auto"/>
        <w:sz w:val="19"/>
        <w:szCs w:val="19"/>
        <w:u w:val="none"/>
      </w:rPr>
      <w:t xml:space="preserve">(for international flight) </w:t>
    </w:r>
    <w:r w:rsidR="52CDF836">
      <w:rPr>
        <w:sz w:val="19"/>
        <w:szCs w:val="19"/>
      </w:rPr>
      <w:t>timely</w:t>
    </w:r>
    <w:r w:rsidR="52CDF836" w:rsidRPr="00BA73DC">
      <w:rPr>
        <w:sz w:val="19"/>
        <w:szCs w:val="19"/>
      </w:rPr>
      <w:t xml:space="preserve"> prior to the journey!!!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2E40" w14:textId="77777777" w:rsidR="0004425E" w:rsidRDefault="00044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09406E" w:rsidRDefault="0009406E" w:rsidP="00B6421E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9406E" w:rsidRDefault="0009406E" w:rsidP="00B6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0206" w14:textId="77777777" w:rsidR="0004425E" w:rsidRDefault="00044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3B75" w14:textId="0ACD87A3" w:rsidR="009D3679" w:rsidRPr="005D2CB3" w:rsidRDefault="00BA73DC">
    <w:pPr>
      <w:pStyle w:val="Header"/>
      <w:rPr>
        <w:b/>
        <w:bCs/>
      </w:rPr>
    </w:pPr>
    <w:r w:rsidRPr="005D2CB3">
      <w:rPr>
        <w:b/>
        <w:bCs/>
        <w:highlight w:val="yellow"/>
      </w:rPr>
      <w:t xml:space="preserve">Annex </w:t>
    </w:r>
    <w:r w:rsidR="0004425E" w:rsidRPr="005D2CB3">
      <w:rPr>
        <w:b/>
        <w:bCs/>
        <w:highlight w:val="yellow"/>
      </w:rPr>
      <w:t>8.1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8995" w14:textId="77777777" w:rsidR="0004425E" w:rsidRDefault="00044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621"/>
    <w:multiLevelType w:val="hybridMultilevel"/>
    <w:tmpl w:val="29F64A7E"/>
    <w:lvl w:ilvl="0" w:tplc="D5C8EC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3E3E"/>
    <w:multiLevelType w:val="hybridMultilevel"/>
    <w:tmpl w:val="0F12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824F2"/>
    <w:multiLevelType w:val="hybridMultilevel"/>
    <w:tmpl w:val="37566F72"/>
    <w:lvl w:ilvl="0" w:tplc="04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 w16cid:durableId="1747145157">
    <w:abstractNumId w:val="1"/>
  </w:num>
  <w:num w:numId="2" w16cid:durableId="1937595358">
    <w:abstractNumId w:val="0"/>
  </w:num>
  <w:num w:numId="3" w16cid:durableId="158475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0E8"/>
    <w:rsid w:val="0004425E"/>
    <w:rsid w:val="0009406E"/>
    <w:rsid w:val="001576FA"/>
    <w:rsid w:val="00176357"/>
    <w:rsid w:val="00247E8F"/>
    <w:rsid w:val="005D2CB3"/>
    <w:rsid w:val="00646858"/>
    <w:rsid w:val="009D3679"/>
    <w:rsid w:val="00B32647"/>
    <w:rsid w:val="00B6421E"/>
    <w:rsid w:val="00BA03D9"/>
    <w:rsid w:val="00BA4C6B"/>
    <w:rsid w:val="00BA73DC"/>
    <w:rsid w:val="00CE60E8"/>
    <w:rsid w:val="00D106EF"/>
    <w:rsid w:val="00D12B62"/>
    <w:rsid w:val="00DC2D14"/>
    <w:rsid w:val="00E579BB"/>
    <w:rsid w:val="00FF52F0"/>
    <w:rsid w:val="52CDF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E30C23"/>
  <w15:docId w15:val="{19345D9C-2BA0-4A5D-8B03-DC0C14E2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1E"/>
  </w:style>
  <w:style w:type="paragraph" w:styleId="Footer">
    <w:name w:val="footer"/>
    <w:basedOn w:val="Normal"/>
    <w:link w:val="FooterChar"/>
    <w:unhideWhenUsed/>
    <w:rsid w:val="00B6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6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17cbb-1f64-4b0c-a708-602dd7edcfbb">
      <Terms xmlns="http://schemas.microsoft.com/office/infopath/2007/PartnerControls"/>
    </lcf76f155ced4ddcb4097134ff3c332f>
    <TaxCatchAll xmlns="245b0dda-934d-48c5-9d94-99c7a747af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74678D74B284F8E84DB4289D51C92" ma:contentTypeVersion="17" ma:contentTypeDescription="Create a new document." ma:contentTypeScope="" ma:versionID="b427d22badd09146dbc07d88936911e9">
  <xsd:schema xmlns:xsd="http://www.w3.org/2001/XMLSchema" xmlns:xs="http://www.w3.org/2001/XMLSchema" xmlns:p="http://schemas.microsoft.com/office/2006/metadata/properties" xmlns:ns2="7f017cbb-1f64-4b0c-a708-602dd7edcfbb" xmlns:ns3="245b0dda-934d-48c5-9d94-99c7a747af73" targetNamespace="http://schemas.microsoft.com/office/2006/metadata/properties" ma:root="true" ma:fieldsID="59455e999da76d1298503e4522f13a61" ns2:_="" ns3:_="">
    <xsd:import namespace="7f017cbb-1f64-4b0c-a708-602dd7edcfbb"/>
    <xsd:import namespace="245b0dda-934d-48c5-9d94-99c7a747a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7cbb-1f64-4b0c-a708-602dd7ed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0dda-934d-48c5-9d94-99c7a747a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50d31-fa3c-45d0-862c-f853405e7734}" ma:internalName="TaxCatchAll" ma:showField="CatchAllData" ma:web="245b0dda-934d-48c5-9d94-99c7a747a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EB91422-BAA2-4F62-93A0-AAFD2B62493F}"/>
</file>

<file path=customXml/itemProps2.xml><?xml version="1.0" encoding="utf-8"?>
<ds:datastoreItem xmlns:ds="http://schemas.openxmlformats.org/officeDocument/2006/customXml" ds:itemID="{0D4C7622-AE56-4482-BF7B-B3E36A2DBC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fc64875-cbcd-42ed-9c51-ba010c13c105"/>
    <ds:schemaRef ds:uri="http://purl.org/dc/terms/"/>
    <ds:schemaRef ds:uri="70c88f32-4057-4acb-a30b-44a2cbb627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57F78-CBD1-4A03-B929-77C48B8BE4A0}"/>
</file>

<file path=customXml/itemProps4.xml><?xml version="1.0" encoding="utf-8"?>
<ds:datastoreItem xmlns:ds="http://schemas.openxmlformats.org/officeDocument/2006/customXml" ds:itemID="{2DFCD113-6128-48FF-A502-712F6BEF3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 Thi Phuong Thao</dc:creator>
  <cp:lastModifiedBy>Bui Van, Anh GIZ VN</cp:lastModifiedBy>
  <cp:revision>8</cp:revision>
  <dcterms:created xsi:type="dcterms:W3CDTF">2017-07-14T09:18:00Z</dcterms:created>
  <dcterms:modified xsi:type="dcterms:W3CDTF">2023-02-09T07:52:00Z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0x010100FCD74678D74B284F8E84DB4289D51C92</vt:lpwstr>
  </property>
  <property fmtid="{D5CDD505-2E9C-101B-9397-08002B2CF9AE}" pid="3" name="_dlc_DocIdItemGuid">
    <vt:lpwstr>45e16654-7184-4b22-9b80-47b385cd47bd</vt:lpwstr>
  </property>
  <property fmtid="{D5CDD505-2E9C-101B-9397-08002B2CF9AE}" pid="4" name="RelatedOrganisations">
    <vt:lpwstr/>
  </property>
  <property fmtid="{D5CDD505-2E9C-101B-9397-08002B2CF9AE}" pid="5" name="RelatedRegions">
    <vt:lpwstr/>
  </property>
  <property fmtid="{D5CDD505-2E9C-101B-9397-08002B2CF9AE}" pid="6" name="RelatedSectorNetworks">
    <vt:lpwstr/>
  </property>
  <property fmtid="{D5CDD505-2E9C-101B-9397-08002B2CF9AE}" pid="7" name="RelatedTopics">
    <vt:lpwstr/>
  </property>
  <property fmtid="{D5CDD505-2E9C-101B-9397-08002B2CF9AE}" pid="8" name="RelatedAdditionalKeywords">
    <vt:lpwstr/>
  </property>
  <property fmtid="{D5CDD505-2E9C-101B-9397-08002B2CF9AE}" pid="9" name="Order">
    <vt:r8>39600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